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8C1A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08</w:t>
      </w:r>
      <w:bookmarkStart w:id="0" w:name="_GoBack"/>
      <w:bookmarkEnd w:id="0"/>
      <w:r w:rsidR="008C1A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.02.2021.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68/18, 98/19</w:t>
      </w:r>
      <w:r w:rsidR="008C1A96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) i P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 xml:space="preserve">ravilnika o postupku zapošljavanja te procjeni i vrednovanju kandidata za zapošljavanje Osnovne škole Nad lipom 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33" w:rsidRPr="00143736" w:rsidRDefault="00114B33" w:rsidP="0011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114B33" w:rsidRPr="00143736" w:rsidRDefault="00114B33" w:rsidP="0011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114B33" w:rsidRPr="00143736" w:rsidRDefault="00114B33" w:rsidP="00114B33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14B33" w:rsidRPr="00143736" w:rsidRDefault="00114B33" w:rsidP="00114B33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edukacijski </w:t>
      </w:r>
      <w:proofErr w:type="spellStart"/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rehabilitator</w:t>
      </w:r>
      <w:proofErr w:type="spellEnd"/>
      <w:r w:rsidRPr="00143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(zvanje – profesor defektolog/magistar edukacijske rehabilitacije)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14B33" w:rsidRPr="00143736" w:rsidRDefault="00114B33" w:rsidP="00114B33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="008C1A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8C1A96"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proofErr w:type="spellStart"/>
      <w:r w:rsidR="008C1A96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</w:t>
      </w:r>
    </w:p>
    <w:p w:rsidR="00114B33" w:rsidRPr="00143736" w:rsidRDefault="00114B33" w:rsidP="00114B33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98/19), Zakonom o odgoju i obrazovanju u osnovnoj i srednjoj školi (NN br. 87/08, 86/09, 92/10, 105/10, 90/11, 5/12, 16/12, 86/12, 126/12, 94/13, 152/14, 7/17, 68/18, 98/19</w:t>
      </w:r>
      <w:r w:rsidR="008C1A96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437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Pravilnikom o odgovarajućoj vrsti obrazovanja učitelja i stručnih suradnika u osnovnoj školi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 xml:space="preserve"> (NN br. 6/19</w:t>
      </w:r>
      <w:r w:rsidR="008C1A96">
        <w:rPr>
          <w:rFonts w:ascii="Times New Roman" w:eastAsia="Times New Roman" w:hAnsi="Times New Roman" w:cs="Times New Roman"/>
          <w:sz w:val="24"/>
          <w:szCs w:val="24"/>
        </w:rPr>
        <w:t>, 75/20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(preslika diplome odnosno potvrde), 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143736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>elektronski zapis odnosno potvrdu o podacima evidentiranim u matičnoj evidenciji Hrvatskog zavoda za mirovinsko osiguranje, ne starije od dana raspisivanja natječaja,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39/18) dužne su u prijavi na javni natječaj pozvati se na to pravo i uz prijavu priložiti svu propisanu dokumentaciju prema posebnom zakonu, a  imaju prednost u odnosu na ostale kandidate samo pod jednakim uvjetima</w:t>
      </w:r>
    </w:p>
    <w:p w:rsidR="00114B33" w:rsidRPr="00143736" w:rsidRDefault="00114B33" w:rsidP="00114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36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</w:t>
      </w:r>
      <w:r w:rsidRPr="00143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obitelji uz prijavu na natječaj dužne su priložiti, osim dokaza o ispunjavanju traženih uvjeta i sve potrebne dokaze dostupne na poveznici Ministarstva hrvatskih branitelja: </w:t>
      </w:r>
      <w:hyperlink r:id="rId6" w:history="1">
        <w:r w:rsidRPr="0014373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https://branitelji.gov.hr/zaposljavanje-843/843</w:t>
        </w:r>
      </w:hyperlink>
    </w:p>
    <w:p w:rsidR="00114B33" w:rsidRPr="00143736" w:rsidRDefault="00114B33" w:rsidP="00114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pod jednakim uvjetima. Dokumenti se prilažu u neovjerenom presliku. Izabrani kandidat dužan je dostaviti originalne dokumente ili ovjerene preslike originala.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143736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114B33" w:rsidRPr="00143736" w:rsidRDefault="00114B33" w:rsidP="00114B3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143736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hyperlink w:history="1">
        <w:r w:rsidRPr="00143736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www.os-nad-lipom-zg.skole.hr. </w:t>
        </w:r>
      </w:hyperlink>
    </w:p>
    <w:p w:rsidR="008C1A96" w:rsidRPr="00143736" w:rsidRDefault="008C1A96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114B33" w:rsidRPr="00143736">
          <w:rPr>
            <w:rFonts w:ascii="Times New Roman" w:eastAsia="Times New Roman" w:hAnsi="Times New Roman" w:cs="Times New Roman"/>
            <w:sz w:val="24"/>
            <w:szCs w:val="24"/>
          </w:rPr>
          <w:t xml:space="preserve">Ako kandidat ne pristupi procjeni odnosno testiranju smatra se da je odustao od prijave na natječaj. </w:t>
        </w:r>
      </w:hyperlink>
    </w:p>
    <w:p w:rsidR="00114B33" w:rsidRPr="00143736" w:rsidRDefault="008C1A96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114B33" w:rsidRPr="00143736">
          <w:rPr>
            <w:rFonts w:ascii="Times New Roman" w:eastAsia="Times New Roman" w:hAnsi="Times New Roman" w:cs="Times New Roman"/>
            <w:sz w:val="24"/>
            <w:szCs w:val="24"/>
          </w:rPr>
          <w:t>Kandidat prijavom na natječaj daje privolu za obradu i objavu osobnih podataka navedenih u svim dostavljenim prilozima odnosno ispravama za potrebe natječaja.</w:t>
        </w:r>
      </w:hyperlink>
    </w:p>
    <w:p w:rsidR="00114B33" w:rsidRPr="00143736" w:rsidRDefault="00114B33" w:rsidP="0011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:rsidR="00114B33" w:rsidRPr="00143736" w:rsidRDefault="00114B33" w:rsidP="00114B3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 s naznakom: „za natječaj učitelj/</w:t>
      </w:r>
      <w:proofErr w:type="spellStart"/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edukacijski </w:t>
      </w:r>
      <w:proofErr w:type="spellStart"/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“.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:rsidR="00114B33" w:rsidRPr="00143736" w:rsidRDefault="00114B33" w:rsidP="0011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:rsidR="00114B33" w:rsidRPr="00143736" w:rsidRDefault="00114B33" w:rsidP="00114B3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4B33" w:rsidRPr="00143736" w:rsidRDefault="00114B33" w:rsidP="00114B33">
      <w:pPr>
        <w:spacing w:after="0" w:line="240" w:lineRule="auto"/>
        <w:rPr>
          <w:rFonts w:ascii="Calibri" w:eastAsia="Calibri" w:hAnsi="Calibri" w:cs="Times New Roman"/>
        </w:rPr>
      </w:pP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437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:rsidR="00114B33" w:rsidRPr="00143736" w:rsidRDefault="00114B33" w:rsidP="00114B33">
      <w:pPr>
        <w:spacing w:line="256" w:lineRule="auto"/>
        <w:rPr>
          <w:rFonts w:ascii="Calibri" w:eastAsia="Calibri" w:hAnsi="Calibri" w:cs="Times New Roman"/>
        </w:rPr>
      </w:pPr>
    </w:p>
    <w:p w:rsidR="00114B33" w:rsidRPr="00143736" w:rsidRDefault="00114B33" w:rsidP="00114B33"/>
    <w:p w:rsidR="00EB691A" w:rsidRPr="00114B33" w:rsidRDefault="00EB691A" w:rsidP="00114B33"/>
    <w:sectPr w:rsidR="00EB691A" w:rsidRPr="0011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6"/>
    <w:rsid w:val="00114B33"/>
    <w:rsid w:val="003B63A3"/>
    <w:rsid w:val="00475075"/>
    <w:rsid w:val="00573F27"/>
    <w:rsid w:val="006005F0"/>
    <w:rsid w:val="00707A31"/>
    <w:rsid w:val="0076149B"/>
    <w:rsid w:val="007845C8"/>
    <w:rsid w:val="008C1A96"/>
    <w:rsid w:val="00B95768"/>
    <w:rsid w:val="00BB57E1"/>
    <w:rsid w:val="00D07DAA"/>
    <w:rsid w:val="00D766D6"/>
    <w:rsid w:val="00DC1B8D"/>
    <w:rsid w:val="00E61787"/>
    <w:rsid w:val="00EB691A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07A5"/>
  <w15:chartTrackingRefBased/>
  <w15:docId w15:val="{E836F61C-1A77-4458-BAB3-FD1FAB0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33"/>
  </w:style>
  <w:style w:type="paragraph" w:styleId="Naslov1">
    <w:name w:val="heading 1"/>
    <w:basedOn w:val="Normal"/>
    <w:next w:val="Normal"/>
    <w:link w:val="Naslov1Char"/>
    <w:uiPriority w:val="9"/>
    <w:qFormat/>
    <w:rsid w:val="003B6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1B8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B8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6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4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3961-8BFA-440D-A0D3-19262010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2020-09-16T09:33:00Z</cp:lastPrinted>
  <dcterms:created xsi:type="dcterms:W3CDTF">2018-09-26T10:41:00Z</dcterms:created>
  <dcterms:modified xsi:type="dcterms:W3CDTF">2021-02-08T11:46:00Z</dcterms:modified>
</cp:coreProperties>
</file>